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E44CF7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E52BC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52BC4">
              <w:rPr>
                <w:rFonts w:ascii="Sylfaen" w:hAnsi="Sylfaen"/>
                <w:sz w:val="20"/>
                <w:szCs w:val="20"/>
                <w:lang w:val="ka-GE"/>
              </w:rPr>
              <w:t xml:space="preserve">მარტი </w:t>
            </w:r>
            <w:r w:rsidR="002F7A57">
              <w:rPr>
                <w:rFonts w:ascii="Sylfaen" w:hAnsi="Sylfaen"/>
                <w:sz w:val="20"/>
                <w:szCs w:val="20"/>
                <w:lang w:val="ka-GE"/>
              </w:rPr>
              <w:t xml:space="preserve">2017 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>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8525CD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proofErr w:type="gramStart"/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მუნიციპალიტეტებში“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ფარგლებში</w:t>
            </w:r>
            <w:proofErr w:type="spellEnd"/>
            <w:proofErr w:type="gram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 შედარებას</w:t>
            </w:r>
            <w:r w:rsidR="00EA52F8">
              <w:rPr>
                <w:rFonts w:ascii="Sylfaen" w:hAnsi="Sylfaen"/>
                <w:sz w:val="20"/>
                <w:szCs w:val="20"/>
                <w:lang w:val="ka-GE"/>
              </w:rPr>
              <w:t xml:space="preserve"> ტრაქტორ</w:t>
            </w:r>
            <w:r w:rsidR="00AD643B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ED4C0D" w:rsidRPr="006D089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2F7A5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525CD">
              <w:rPr>
                <w:rFonts w:ascii="Sylfaen" w:hAnsi="Sylfaen"/>
                <w:sz w:val="20"/>
                <w:szCs w:val="20"/>
                <w:lang w:val="ka-GE"/>
              </w:rPr>
              <w:t xml:space="preserve">აგრეგატების </w:t>
            </w:r>
            <w:r w:rsidR="002F7A57">
              <w:rPr>
                <w:rFonts w:ascii="Sylfaen" w:hAnsi="Sylfaen"/>
                <w:sz w:val="20"/>
                <w:szCs w:val="20"/>
                <w:lang w:val="ka-GE"/>
              </w:rPr>
              <w:t>მომწოდებლის შესარჩევად</w:t>
            </w:r>
            <w:r w:rsidR="008664F9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C22C9C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ტენდერი </w:t>
            </w:r>
            <w:r w:rsidR="00C22C9C" w:rsidRPr="0098412B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E52BC4" w:rsidRPr="0098412B">
              <w:rPr>
                <w:rFonts w:ascii="Sylfaen" w:hAnsi="Sylfaen"/>
                <w:b/>
                <w:sz w:val="20"/>
                <w:szCs w:val="20"/>
              </w:rPr>
              <w:t xml:space="preserve"> MC170</w:t>
            </w:r>
            <w:r w:rsidR="00E52BC4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E52BC4" w:rsidRPr="0098412B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8525CD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E52BC4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ტრაქტორ</w:t>
            </w:r>
            <w:r w:rsidR="00EA52F8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40214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F72835">
              <w:rPr>
                <w:rFonts w:ascii="Sylfaen" w:hAnsi="Sylfaen"/>
                <w:sz w:val="20"/>
                <w:szCs w:val="20"/>
                <w:lang w:val="ka-GE"/>
              </w:rPr>
              <w:t>აგრეგატების</w:t>
            </w:r>
            <w:r w:rsidR="00402145"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მწარმოებლის მიერ გამოშვებული </w:t>
            </w:r>
            <w:r w:rsidR="00CE5E4C">
              <w:rPr>
                <w:rFonts w:ascii="Sylfaen" w:hAnsi="Sylfaen"/>
                <w:sz w:val="20"/>
                <w:szCs w:val="20"/>
                <w:lang w:val="ka-GE"/>
              </w:rPr>
              <w:t>ტრაქტორები</w:t>
            </w:r>
            <w:r w:rsidR="00CE5E4C" w:rsidRPr="006D089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CE5E4C">
              <w:rPr>
                <w:rFonts w:ascii="Sylfaen" w:hAnsi="Sylfaen"/>
                <w:sz w:val="20"/>
                <w:szCs w:val="20"/>
                <w:lang w:val="ka-GE"/>
              </w:rPr>
              <w:t xml:space="preserve"> აგრეგატების</w:t>
            </w:r>
            <w:r w:rsidR="00CE5E4C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E5E4C"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ტექნიკური პარამეტრები, მწარმოებელი ქვეყანა და დაურთეთ სურათები. მათი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11172A" w:rsidRPr="00D92551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ფორმატში დასკანერებული შემოთავაზების გამოგზავნა ქვემოთ მითითებულ ელექტრონულ მისამართზე</w:t>
            </w:r>
            <w:r w:rsidR="00B95DE6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 </w:t>
            </w:r>
            <w:r w:rsidR="00B95DE6"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 xml:space="preserve">(დანიშნულებაში მიუთითეთ ტენდერის </w:t>
            </w:r>
            <w:r w:rsidR="0098412B"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ნომერი</w:t>
            </w:r>
            <w:r w:rsidR="00B95DE6"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)</w:t>
            </w:r>
            <w:r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 xml:space="preserve">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C47A9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D01E20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14</w:t>
            </w:r>
            <w:r w:rsidR="00B95DE6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D01E20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მარტი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E52BC4" w:rsidP="00AB1BF7">
            <w:pPr>
              <w:spacing w:before="120" w:line="276" w:lineRule="auto"/>
              <w:jc w:val="center"/>
            </w:pPr>
            <w:r>
              <w:t>March</w:t>
            </w:r>
            <w:r w:rsidR="00E44CF7">
              <w:t xml:space="preserve"> 7</w:t>
            </w:r>
            <w:r w:rsidR="00766217">
              <w:t>,</w:t>
            </w:r>
            <w:r w:rsidR="00AB1BF7" w:rsidRPr="006D0892">
              <w:t xml:space="preserve"> 201</w:t>
            </w:r>
            <w:r w:rsidR="002F7A57"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6D0892" w:rsidRDefault="0011172A" w:rsidP="008B54B1">
            <w:pPr>
              <w:spacing w:before="120" w:line="288" w:lineRule="auto"/>
              <w:ind w:firstLine="459"/>
              <w:jc w:val="both"/>
              <w:rPr>
                <w:lang w:val="ka-GE"/>
              </w:rPr>
            </w:pPr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871083" w:rsidRPr="006D0892">
              <w:t>Tractor</w:t>
            </w:r>
            <w:r w:rsidR="00AD643B">
              <w:rPr>
                <w:rFonts w:ascii="Sylfaen" w:hAnsi="Sylfaen"/>
              </w:rPr>
              <w:t xml:space="preserve"> </w:t>
            </w:r>
            <w:r w:rsidR="008525CD">
              <w:rPr>
                <w:rFonts w:ascii="Sylfaen" w:hAnsi="Sylfaen"/>
              </w:rPr>
              <w:t>attachment</w:t>
            </w:r>
            <w:r w:rsidR="00FA66ED">
              <w:rPr>
                <w:rFonts w:ascii="Sylfaen" w:hAnsi="Sylfaen"/>
              </w:rPr>
              <w:t>s</w:t>
            </w:r>
            <w:bookmarkStart w:id="0" w:name="_GoBack"/>
            <w:bookmarkEnd w:id="0"/>
            <w:r w:rsidR="008525CD">
              <w:rPr>
                <w:rFonts w:ascii="Sylfaen" w:hAnsi="Sylfaen"/>
              </w:rPr>
              <w:t xml:space="preserve"> </w:t>
            </w:r>
            <w:r w:rsidR="00BD7B1B" w:rsidRPr="006D0892">
              <w:t>supplier</w:t>
            </w:r>
            <w:r w:rsidRPr="006D0892">
              <w:t xml:space="preserve">. </w:t>
            </w:r>
            <w:r w:rsidR="00C22C9C">
              <w:t xml:space="preserve">Tender </w:t>
            </w:r>
            <w:r w:rsidR="00C22C9C" w:rsidRPr="0098412B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C22C9C" w:rsidRPr="0098412B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E52BC4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C22C9C" w:rsidRPr="0098412B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8525CD">
              <w:rPr>
                <w:rFonts w:ascii="Sylfaen" w:hAnsi="Sylfaen"/>
                <w:b/>
                <w:sz w:val="20"/>
                <w:szCs w:val="20"/>
              </w:rPr>
              <w:t>2</w:t>
            </w:r>
          </w:p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097764" w:rsidRPr="006D0892">
              <w:rPr>
                <w:rFonts w:ascii="Sylfaen" w:hAnsi="Sylfaen"/>
              </w:rPr>
              <w:t xml:space="preserve">tractor </w:t>
            </w:r>
            <w:r w:rsidR="00F72835">
              <w:rPr>
                <w:rFonts w:ascii="Sylfaen" w:hAnsi="Sylfaen"/>
              </w:rPr>
              <w:t xml:space="preserve">attachments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</w:t>
            </w:r>
            <w:r w:rsidR="00C47A9A">
              <w:rPr>
                <w:rFonts w:ascii="Sylfaen" w:hAnsi="Sylfaen"/>
                <w:b/>
                <w:bCs/>
                <w:u w:val="single"/>
              </w:rPr>
              <w:t xml:space="preserve"> </w:t>
            </w:r>
            <w:r w:rsidR="00B95DE6" w:rsidRPr="00D92551">
              <w:rPr>
                <w:rFonts w:ascii="Sylfaen" w:hAnsi="Sylfaen"/>
                <w:b/>
                <w:bCs/>
                <w:color w:val="FF0000"/>
                <w:u w:val="single"/>
                <w:lang w:val="ka-GE"/>
              </w:rPr>
              <w:t>(</w:t>
            </w:r>
            <w:r w:rsidR="00B95DE6" w:rsidRPr="00D92551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indicated tender </w:t>
            </w:r>
            <w:r w:rsidR="0098412B" w:rsidRPr="00D92551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number </w:t>
            </w:r>
            <w:r w:rsidR="00B95DE6" w:rsidRPr="00D92551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name in </w:t>
            </w:r>
            <w:r w:rsidR="00C47A9A" w:rsidRPr="00D92551">
              <w:rPr>
                <w:rFonts w:ascii="Sylfaen" w:hAnsi="Sylfaen"/>
                <w:b/>
                <w:bCs/>
                <w:color w:val="FF0000"/>
                <w:u w:val="single"/>
              </w:rPr>
              <w:t>Subject)</w:t>
            </w:r>
            <w:r w:rsidRPr="00D92551">
              <w:rPr>
                <w:rFonts w:ascii="Sylfaen" w:hAnsi="Sylfaen"/>
                <w:b/>
                <w:bCs/>
                <w:color w:val="FF0000"/>
                <w:u w:val="single"/>
              </w:rPr>
              <w:t>.</w:t>
            </w:r>
            <w:r w:rsidRPr="00D92551">
              <w:rPr>
                <w:b/>
                <w:bCs/>
                <w:color w:val="FF0000"/>
                <w:u w:val="single"/>
              </w:rPr>
              <w:t xml:space="preserve">  </w:t>
            </w:r>
          </w:p>
          <w:p w:rsidR="0011172A" w:rsidRPr="006D0892" w:rsidRDefault="00C47A9A" w:rsidP="0011172A">
            <w:pPr>
              <w:spacing w:before="120"/>
              <w:ind w:firstLine="596"/>
              <w:jc w:val="both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6D0892" w:rsidRDefault="0011172A" w:rsidP="00C47A9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D01E20">
              <w:rPr>
                <w:rFonts w:ascii="Sylfaen" w:hAnsi="Sylfaen"/>
                <w:b/>
                <w:bCs/>
                <w:color w:val="C00000"/>
              </w:rPr>
              <w:t>March</w:t>
            </w:r>
            <w:r w:rsidR="00B95DE6">
              <w:rPr>
                <w:rFonts w:ascii="Sylfaen" w:hAnsi="Sylfaen"/>
                <w:b/>
                <w:bCs/>
                <w:color w:val="C00000"/>
              </w:rPr>
              <w:t xml:space="preserve"> </w:t>
            </w:r>
            <w:r w:rsidR="00D01E20">
              <w:rPr>
                <w:rFonts w:ascii="Sylfaen" w:hAnsi="Sylfaen"/>
                <w:b/>
                <w:bCs/>
                <w:color w:val="C00000"/>
              </w:rPr>
              <w:t>14</w:t>
            </w:r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2F7A57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891B05" w:rsidRPr="00891B05" w:rsidRDefault="00891B05" w:rsidP="0011172A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 xml:space="preserve">Davit </w:t>
            </w:r>
            <w:proofErr w:type="spellStart"/>
            <w:r>
              <w:rPr>
                <w:color w:val="1F497D"/>
              </w:rPr>
              <w:t>Merabishvili</w:t>
            </w:r>
            <w:proofErr w:type="spellEnd"/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FA66ED" w:rsidP="0011172A">
            <w:pPr>
              <w:rPr>
                <w:color w:val="1F497D"/>
              </w:rPr>
            </w:pPr>
            <w:hyperlink r:id="rId9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 w:rsidR="0007481B">
              <w:rPr>
                <w:color w:val="1F497D"/>
              </w:rPr>
              <w:t xml:space="preserve">ail: </w:t>
            </w:r>
            <w:hyperlink r:id="rId10" w:tgtFrame="_blank" w:history="1">
              <w:r w:rsidR="00C22C9C" w:rsidRPr="00C22C9C">
                <w:rPr>
                  <w:rFonts w:ascii="Sylfaen" w:hAnsi="Sylfaen"/>
                  <w:b/>
                  <w:color w:val="1F497D"/>
                </w:rPr>
                <w:t>tenders@mercycorps.ge</w:t>
              </w:r>
            </w:hyperlink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CD5E19" w:rsidRDefault="00CD5E19" w:rsidP="00C22C9C">
            <w:pPr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7481B"/>
    <w:rsid w:val="00097764"/>
    <w:rsid w:val="0010524F"/>
    <w:rsid w:val="0011172A"/>
    <w:rsid w:val="00112969"/>
    <w:rsid w:val="00133BA8"/>
    <w:rsid w:val="00156C0B"/>
    <w:rsid w:val="00174B2E"/>
    <w:rsid w:val="001873ED"/>
    <w:rsid w:val="00192E00"/>
    <w:rsid w:val="001948E6"/>
    <w:rsid w:val="001C5323"/>
    <w:rsid w:val="001E3F51"/>
    <w:rsid w:val="001E74FD"/>
    <w:rsid w:val="001F04F5"/>
    <w:rsid w:val="0023013B"/>
    <w:rsid w:val="002B0CD0"/>
    <w:rsid w:val="002B5872"/>
    <w:rsid w:val="002E2C34"/>
    <w:rsid w:val="002F7A57"/>
    <w:rsid w:val="003036F5"/>
    <w:rsid w:val="00313B32"/>
    <w:rsid w:val="0033099B"/>
    <w:rsid w:val="00346CF8"/>
    <w:rsid w:val="003478BA"/>
    <w:rsid w:val="00351E1B"/>
    <w:rsid w:val="00367F21"/>
    <w:rsid w:val="00387A0B"/>
    <w:rsid w:val="003904F2"/>
    <w:rsid w:val="003B0CFF"/>
    <w:rsid w:val="003D087A"/>
    <w:rsid w:val="003E0312"/>
    <w:rsid w:val="00402145"/>
    <w:rsid w:val="0045412B"/>
    <w:rsid w:val="00474FA6"/>
    <w:rsid w:val="00477288"/>
    <w:rsid w:val="004A47F6"/>
    <w:rsid w:val="004E107B"/>
    <w:rsid w:val="00522B1A"/>
    <w:rsid w:val="00557069"/>
    <w:rsid w:val="00585DBF"/>
    <w:rsid w:val="005A5149"/>
    <w:rsid w:val="005C268C"/>
    <w:rsid w:val="005D6BB0"/>
    <w:rsid w:val="00611B82"/>
    <w:rsid w:val="00616D6F"/>
    <w:rsid w:val="0062408B"/>
    <w:rsid w:val="006248B3"/>
    <w:rsid w:val="00637BC1"/>
    <w:rsid w:val="00655AC9"/>
    <w:rsid w:val="00662C64"/>
    <w:rsid w:val="00663219"/>
    <w:rsid w:val="00665741"/>
    <w:rsid w:val="00675E7C"/>
    <w:rsid w:val="006819D3"/>
    <w:rsid w:val="00685E28"/>
    <w:rsid w:val="006929C3"/>
    <w:rsid w:val="006A4C79"/>
    <w:rsid w:val="006A6080"/>
    <w:rsid w:val="006D0892"/>
    <w:rsid w:val="006D4640"/>
    <w:rsid w:val="007045CE"/>
    <w:rsid w:val="00710315"/>
    <w:rsid w:val="00744C89"/>
    <w:rsid w:val="00746432"/>
    <w:rsid w:val="00766217"/>
    <w:rsid w:val="00780F41"/>
    <w:rsid w:val="00790700"/>
    <w:rsid w:val="007A6F42"/>
    <w:rsid w:val="007B74AF"/>
    <w:rsid w:val="007D239F"/>
    <w:rsid w:val="007F0C58"/>
    <w:rsid w:val="00820CAC"/>
    <w:rsid w:val="0082419A"/>
    <w:rsid w:val="00825ADC"/>
    <w:rsid w:val="00830158"/>
    <w:rsid w:val="00842C40"/>
    <w:rsid w:val="008525CD"/>
    <w:rsid w:val="008664F9"/>
    <w:rsid w:val="00866C45"/>
    <w:rsid w:val="00871083"/>
    <w:rsid w:val="00891B05"/>
    <w:rsid w:val="0089715A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8412B"/>
    <w:rsid w:val="00991A9E"/>
    <w:rsid w:val="009950EE"/>
    <w:rsid w:val="009C3C02"/>
    <w:rsid w:val="009D3663"/>
    <w:rsid w:val="009E2F5F"/>
    <w:rsid w:val="009F6E42"/>
    <w:rsid w:val="00A00AC4"/>
    <w:rsid w:val="00A100F8"/>
    <w:rsid w:val="00A14099"/>
    <w:rsid w:val="00A24FD9"/>
    <w:rsid w:val="00A54B76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820D0"/>
    <w:rsid w:val="00B92F8E"/>
    <w:rsid w:val="00B95DE6"/>
    <w:rsid w:val="00BA231F"/>
    <w:rsid w:val="00BA2CD5"/>
    <w:rsid w:val="00BC2AC9"/>
    <w:rsid w:val="00BD769D"/>
    <w:rsid w:val="00BD7B1B"/>
    <w:rsid w:val="00BF2B96"/>
    <w:rsid w:val="00C0421C"/>
    <w:rsid w:val="00C12E80"/>
    <w:rsid w:val="00C22C9C"/>
    <w:rsid w:val="00C47A9A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70DB"/>
    <w:rsid w:val="00CD5B77"/>
    <w:rsid w:val="00CD5E19"/>
    <w:rsid w:val="00CE5E4C"/>
    <w:rsid w:val="00CE79ED"/>
    <w:rsid w:val="00D01E20"/>
    <w:rsid w:val="00D051F2"/>
    <w:rsid w:val="00D320A6"/>
    <w:rsid w:val="00D356F0"/>
    <w:rsid w:val="00D4442B"/>
    <w:rsid w:val="00D5391D"/>
    <w:rsid w:val="00D558B1"/>
    <w:rsid w:val="00D67A2F"/>
    <w:rsid w:val="00D83857"/>
    <w:rsid w:val="00D92551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44CF7"/>
    <w:rsid w:val="00E5074F"/>
    <w:rsid w:val="00E52BC4"/>
    <w:rsid w:val="00E82F51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F72835"/>
    <w:rsid w:val="00F914B9"/>
    <w:rsid w:val="00FA1AC2"/>
    <w:rsid w:val="00FA66ED"/>
    <w:rsid w:val="00FA719A"/>
    <w:rsid w:val="00FC0521"/>
    <w:rsid w:val="00FC189C"/>
    <w:rsid w:val="00FC2B10"/>
    <w:rsid w:val="00FE3D4A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2B2A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s@mercycorps.ge" TargetMode="Externa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3DD2-7871-4B23-A258-CC4EB8F8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Davit-Merabishvili</cp:lastModifiedBy>
  <cp:revision>31</cp:revision>
  <cp:lastPrinted>2015-09-24T06:11:00Z</cp:lastPrinted>
  <dcterms:created xsi:type="dcterms:W3CDTF">2016-11-24T11:37:00Z</dcterms:created>
  <dcterms:modified xsi:type="dcterms:W3CDTF">2017-03-07T12:44:00Z</dcterms:modified>
</cp:coreProperties>
</file>